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24BADBE">
      <w:pPr>
        <w:spacing w:line="560" w:lineRule="exact"/>
        <w:jc w:val="center"/>
        <w:rPr>
          <w:rFonts w:ascii="方正小标宋_GBK" w:hAnsi="Calibri" w:eastAsia="方正小标宋_GBK"/>
          <w:sz w:val="44"/>
          <w:szCs w:val="44"/>
        </w:rPr>
      </w:pPr>
      <w:r>
        <w:rPr>
          <w:rFonts w:hint="eastAsia" w:ascii="方正小标宋_GBK" w:hAnsi="Calibri" w:eastAsia="方正小标宋_GBK"/>
          <w:sz w:val="44"/>
          <w:szCs w:val="44"/>
        </w:rPr>
        <w:t>弃婴（儿）寻亲公告</w:t>
      </w:r>
    </w:p>
    <w:p w14:paraId="6D00874F">
      <w:pPr>
        <w:wordWrap w:val="0"/>
        <w:spacing w:line="560" w:lineRule="exact"/>
        <w:rPr>
          <w:rFonts w:eastAsia="方正仿宋_GBK"/>
          <w:sz w:val="32"/>
          <w:szCs w:val="40"/>
        </w:rPr>
      </w:pPr>
    </w:p>
    <w:p w14:paraId="31F246DD">
      <w:pPr>
        <w:overflowPunct w:val="0"/>
        <w:topLinePunct/>
        <w:autoSpaceDE w:val="0"/>
        <w:autoSpaceDN w:val="0"/>
        <w:adjustRightInd w:val="0"/>
        <w:snapToGrid w:val="0"/>
        <w:spacing w:line="560" w:lineRule="exact"/>
        <w:ind w:firstLine="640" w:firstLineChars="200"/>
        <w:rPr>
          <w:rFonts w:eastAsia="方正仿宋_GBK"/>
          <w:sz w:val="32"/>
          <w:szCs w:val="32"/>
        </w:rPr>
      </w:pPr>
      <w:r>
        <w:rPr>
          <w:rFonts w:hint="eastAsia" w:eastAsia="方正仿宋_GBK"/>
          <w:sz w:val="32"/>
          <w:szCs w:val="32"/>
        </w:rPr>
        <w:t>接我所辖区居民史婷反映，其在江苏省苏州市工业园区唯亭街道阳澄湖大道附近捡拾收留了一名弃婴。该弃婴体貌特征为：女性，年龄至今约10岁，现起名为陈霏，身体部位无胎记、痣、疤痕等特征，捡拾时白色毛巾包裹。望其生父母或其他知情人能够主动与我所民警联系。</w:t>
      </w:r>
    </w:p>
    <w:p w14:paraId="4FF4E335">
      <w:pPr>
        <w:overflowPunct w:val="0"/>
        <w:topLinePunct/>
        <w:autoSpaceDE w:val="0"/>
        <w:autoSpaceDN w:val="0"/>
        <w:adjustRightInd w:val="0"/>
        <w:snapToGrid w:val="0"/>
        <w:spacing w:line="560" w:lineRule="exact"/>
        <w:ind w:firstLine="640" w:firstLineChars="200"/>
        <w:rPr>
          <w:rFonts w:eastAsia="方正仿宋_GBK"/>
          <w:sz w:val="32"/>
          <w:szCs w:val="32"/>
        </w:rPr>
      </w:pPr>
      <w:r>
        <w:rPr>
          <w:rFonts w:hint="eastAsia" w:eastAsia="方正仿宋_GBK"/>
          <w:sz w:val="32"/>
          <w:szCs w:val="32"/>
        </w:rPr>
        <w:t>联系人：陈浩峰，联系电话：051262749120。</w:t>
      </w:r>
    </w:p>
    <w:p w14:paraId="39FFFC38">
      <w:pPr>
        <w:overflowPunct w:val="0"/>
        <w:topLinePunct/>
        <w:autoSpaceDE w:val="0"/>
        <w:autoSpaceDN w:val="0"/>
        <w:adjustRightInd w:val="0"/>
        <w:snapToGrid w:val="0"/>
        <w:spacing w:line="560" w:lineRule="exact"/>
        <w:ind w:firstLine="640" w:firstLineChars="200"/>
        <w:rPr>
          <w:rFonts w:eastAsia="方正仿宋_GBK"/>
          <w:sz w:val="32"/>
          <w:szCs w:val="32"/>
        </w:rPr>
      </w:pPr>
      <w:r>
        <w:rPr>
          <w:rFonts w:hint="eastAsia" w:eastAsia="方正仿宋_GBK"/>
          <w:sz w:val="32"/>
          <w:szCs w:val="32"/>
        </w:rPr>
        <w:t>附：弃婴（儿）相片（现在）</w:t>
      </w:r>
    </w:p>
    <w:p w14:paraId="51667552">
      <w:pPr>
        <w:wordWrap w:val="0"/>
        <w:spacing w:line="560" w:lineRule="exact"/>
        <w:ind w:firstLine="640" w:firstLineChars="200"/>
        <w:rPr>
          <w:rFonts w:ascii="仿宋_GB2312" w:hAnsi="宋体" w:eastAsia="仿宋_GB2312" w:cs="仿宋"/>
          <w:sz w:val="32"/>
          <w:szCs w:val="32"/>
        </w:rPr>
      </w:pPr>
    </w:p>
    <w:p w14:paraId="76A061AE">
      <w:pPr>
        <w:wordWrap w:val="0"/>
        <w:spacing w:line="560" w:lineRule="exact"/>
        <w:ind w:firstLine="640" w:firstLineChars="200"/>
        <w:rPr>
          <w:rFonts w:ascii="仿宋_GB2312" w:hAnsi="宋体" w:eastAsia="仿宋_GB2312" w:cs="仿宋"/>
          <w:sz w:val="32"/>
          <w:szCs w:val="32"/>
        </w:rPr>
      </w:pPr>
      <w:r>
        <w:rPr>
          <w:rFonts w:ascii="仿宋_GB2312" w:hAnsi="宋体" w:eastAsia="仿宋_GB2312" w:cs="仿宋"/>
          <w:sz w:val="32"/>
          <w:szCs w:val="32"/>
        </w:rPr>
        <w:pict>
          <v:shape id="图片框 2" o:spid="_x0000_s1026" o:spt="75" type="#_x0000_t75" style="position:absolute;left:0pt;margin-left:-13.75pt;margin-top:2.5pt;height:244.9pt;width:180.5pt;z-index:251659264;mso-width-relative:page;mso-height-relative:page;" filled="f" o:preferrelative="t" stroked="f" coordsize="21600,21600">
            <v:path/>
            <v:fill on="f" focussize="0,0"/>
            <v:stroke on="f" joinstyle="miter"/>
            <v:imagedata r:id="rId4" o:title="origin"/>
            <o:lock v:ext="edit" aspectratio="t"/>
          </v:shape>
        </w:pict>
      </w:r>
    </w:p>
    <w:p w14:paraId="7C22E955">
      <w:pPr>
        <w:wordWrap w:val="0"/>
        <w:spacing w:line="560" w:lineRule="exact"/>
        <w:ind w:firstLine="640" w:firstLineChars="200"/>
        <w:rPr>
          <w:rFonts w:ascii="仿宋_GB2312" w:hAnsi="宋体" w:eastAsia="仿宋_GB2312" w:cs="仿宋"/>
          <w:sz w:val="32"/>
          <w:szCs w:val="32"/>
        </w:rPr>
      </w:pPr>
    </w:p>
    <w:p w14:paraId="30FDC8D6">
      <w:pPr>
        <w:overflowPunct w:val="0"/>
        <w:topLinePunct/>
        <w:autoSpaceDE w:val="0"/>
        <w:autoSpaceDN w:val="0"/>
        <w:adjustRightInd w:val="0"/>
        <w:snapToGrid w:val="0"/>
        <w:spacing w:line="560" w:lineRule="exact"/>
        <w:ind w:firstLine="640" w:firstLineChars="200"/>
        <w:rPr>
          <w:rFonts w:ascii="仿宋_GB2312" w:hAnsi="宋体" w:eastAsia="仿宋_GB2312" w:cs="仿宋"/>
          <w:sz w:val="32"/>
          <w:szCs w:val="32"/>
        </w:rPr>
      </w:pPr>
      <w:r>
        <w:rPr>
          <w:rFonts w:hint="eastAsia" w:eastAsia="方正仿宋_GBK"/>
          <w:sz w:val="32"/>
          <w:szCs w:val="32"/>
        </w:rPr>
        <w:t xml:space="preserve">                           苏州市公安局唯亭派出所 </w:t>
      </w:r>
      <w:r>
        <w:rPr>
          <w:rFonts w:hint="eastAsia" w:ascii="仿宋_GB2312" w:hAnsi="宋体" w:eastAsia="仿宋_GB2312" w:cs="仿宋"/>
          <w:sz w:val="32"/>
          <w:szCs w:val="32"/>
        </w:rPr>
        <w:t xml:space="preserve">    </w:t>
      </w:r>
    </w:p>
    <w:p w14:paraId="625345C6">
      <w:pPr>
        <w:wordWrap w:val="0"/>
        <w:spacing w:line="560" w:lineRule="exact"/>
        <w:ind w:firstLine="640" w:firstLineChars="200"/>
        <w:jc w:val="center"/>
        <w:rPr>
          <w:rFonts w:eastAsia="方正仿宋_GBK"/>
          <w:sz w:val="32"/>
          <w:szCs w:val="40"/>
        </w:rPr>
      </w:pPr>
      <w:r>
        <w:rPr>
          <w:rFonts w:hint="eastAsia" w:ascii="仿宋_GB2312" w:hAnsi="宋体" w:eastAsia="仿宋_GB2312" w:cs="仿宋"/>
          <w:sz w:val="32"/>
          <w:szCs w:val="32"/>
        </w:rPr>
        <w:t xml:space="preserve">                                </w:t>
      </w:r>
      <w:r>
        <w:rPr>
          <w:rFonts w:hint="eastAsia" w:eastAsia="方正仿宋_GBK"/>
          <w:sz w:val="32"/>
          <w:szCs w:val="32"/>
        </w:rPr>
        <w:t>2026年 9月</w:t>
      </w:r>
      <w:r>
        <w:rPr>
          <w:rFonts w:hint="eastAsia" w:eastAsia="方正仿宋_GBK"/>
          <w:sz w:val="32"/>
          <w:szCs w:val="32"/>
          <w:lang w:val="en-US" w:eastAsia="zh-CN"/>
        </w:rPr>
        <w:t>11</w:t>
      </w:r>
      <w:r>
        <w:rPr>
          <w:rFonts w:hint="eastAsia" w:eastAsia="方正仿宋_GBK"/>
          <w:sz w:val="32"/>
          <w:szCs w:val="32"/>
        </w:rPr>
        <w:t>日</w:t>
      </w:r>
      <w:r>
        <w:rPr>
          <w:rFonts w:hint="eastAsia" w:ascii="仿宋_GB2312" w:hAnsi="宋体" w:eastAsia="仿宋_GB2312" w:cs="仿宋"/>
          <w:sz w:val="32"/>
          <w:szCs w:val="32"/>
        </w:rPr>
        <w:t xml:space="preserve">      </w:t>
      </w:r>
      <w:r>
        <w:rPr>
          <w:rFonts w:hint="eastAsia" w:eastAsia="方正仿宋_GBK"/>
          <w:sz w:val="32"/>
          <w:szCs w:val="40"/>
        </w:rPr>
        <w:t xml:space="preserve">  </w:t>
      </w:r>
    </w:p>
    <w:p w14:paraId="367A59FB">
      <w:pPr>
        <w:wordWrap w:val="0"/>
        <w:spacing w:line="560" w:lineRule="exact"/>
        <w:ind w:firstLine="640" w:firstLineChars="200"/>
        <w:rPr>
          <w:rFonts w:eastAsia="方正仿宋_GBK"/>
          <w:sz w:val="32"/>
          <w:szCs w:val="40"/>
        </w:rPr>
      </w:pPr>
    </w:p>
    <w:p w14:paraId="3892DF15">
      <w:pPr>
        <w:wordWrap w:val="0"/>
        <w:spacing w:line="560" w:lineRule="exact"/>
        <w:ind w:firstLine="640" w:firstLineChars="200"/>
        <w:rPr>
          <w:rFonts w:eastAsia="方正仿宋_GBK"/>
          <w:sz w:val="32"/>
          <w:szCs w:val="40"/>
        </w:rPr>
      </w:pPr>
    </w:p>
    <w:p w14:paraId="4F7C8C35">
      <w:pPr>
        <w:wordWrap w:val="0"/>
        <w:spacing w:line="560" w:lineRule="exact"/>
        <w:ind w:firstLine="640" w:firstLineChars="200"/>
        <w:rPr>
          <w:rFonts w:eastAsia="方正仿宋_GBK"/>
          <w:sz w:val="32"/>
          <w:szCs w:val="40"/>
        </w:rPr>
      </w:pPr>
    </w:p>
    <w:p w14:paraId="3193DE9F">
      <w:pPr>
        <w:wordWrap w:val="0"/>
        <w:spacing w:line="560" w:lineRule="exact"/>
        <w:ind w:firstLine="640" w:firstLineChars="200"/>
        <w:rPr>
          <w:rFonts w:eastAsia="方正仿宋_GBK"/>
          <w:sz w:val="32"/>
          <w:szCs w:val="40"/>
        </w:rPr>
      </w:pPr>
    </w:p>
    <w:p w14:paraId="6C85706E">
      <w:pPr>
        <w:wordWrap w:val="0"/>
        <w:spacing w:line="560" w:lineRule="exact"/>
        <w:rPr>
          <w:rFonts w:eastAsia="方正仿宋_GBK"/>
          <w:sz w:val="32"/>
          <w:szCs w:val="40"/>
        </w:rPr>
      </w:pPr>
    </w:p>
    <w:p w14:paraId="765E3B21">
      <w:pPr>
        <w:wordWrap w:val="0"/>
        <w:spacing w:line="560" w:lineRule="exact"/>
        <w:rPr>
          <w:rFonts w:eastAsia="方正仿宋_GBK"/>
          <w:sz w:val="32"/>
          <w:szCs w:val="40"/>
        </w:rPr>
      </w:pPr>
    </w:p>
    <w:p w14:paraId="3131A575">
      <w:pPr>
        <w:wordWrap w:val="0"/>
        <w:spacing w:line="560" w:lineRule="exact"/>
        <w:rPr>
          <w:rFonts w:eastAsia="方正仿宋_GBK"/>
          <w:sz w:val="32"/>
          <w:szCs w:val="40"/>
        </w:rPr>
      </w:pPr>
    </w:p>
    <w:p w14:paraId="5AEB23D2">
      <w:pPr>
        <w:wordWrap w:val="0"/>
        <w:spacing w:line="560" w:lineRule="exact"/>
        <w:jc w:val="center"/>
        <w:rPr>
          <w:rFonts w:hint="eastAsia" w:ascii="方正小标宋_GBK" w:hAnsi="方正小标宋_GBK" w:eastAsia="方正小标宋_GBK" w:cs="方正小标宋_GBK"/>
          <w:sz w:val="44"/>
          <w:szCs w:val="52"/>
        </w:rPr>
      </w:pPr>
      <w:r>
        <w:rPr>
          <w:rFonts w:hint="eastAsia" w:ascii="方正小标宋_GBK" w:hAnsi="方正小标宋_GBK" w:eastAsia="方正小标宋_GBK" w:cs="方正小标宋_GBK"/>
          <w:sz w:val="44"/>
          <w:szCs w:val="52"/>
        </w:rPr>
        <w:t>弃婴（儿）寻亲公告</w:t>
      </w:r>
    </w:p>
    <w:p w14:paraId="4038A457">
      <w:pPr>
        <w:wordWrap w:val="0"/>
        <w:spacing w:line="560" w:lineRule="exact"/>
        <w:ind w:firstLine="640" w:firstLineChars="200"/>
        <w:rPr>
          <w:rFonts w:hint="eastAsia" w:ascii="Times New Roman" w:hAnsi="Times New Roman" w:eastAsia="方正仿宋_GBK"/>
          <w:sz w:val="32"/>
          <w:szCs w:val="40"/>
        </w:rPr>
      </w:pPr>
    </w:p>
    <w:p w14:paraId="54C13FD9">
      <w:pPr>
        <w:wordWrap w:val="0"/>
        <w:spacing w:line="560" w:lineRule="exact"/>
        <w:ind w:firstLine="640" w:firstLineChars="200"/>
        <w:rPr>
          <w:rFonts w:hint="eastAsia" w:ascii="Times New Roman" w:hAnsi="Times New Roman" w:eastAsia="方正仿宋_GBK"/>
          <w:sz w:val="32"/>
          <w:szCs w:val="40"/>
          <w:u w:val="none"/>
        </w:rPr>
      </w:pPr>
      <w:r>
        <w:rPr>
          <w:rFonts w:hint="eastAsia" w:ascii="Times New Roman" w:hAnsi="Times New Roman" w:eastAsia="方正仿宋_GBK"/>
          <w:sz w:val="32"/>
          <w:szCs w:val="40"/>
        </w:rPr>
        <w:t>接我所辖区</w:t>
      </w:r>
      <w:r>
        <w:rPr>
          <w:rFonts w:hint="eastAsia" w:ascii="Times New Roman" w:hAnsi="Times New Roman" w:eastAsia="方正仿宋_GBK"/>
          <w:sz w:val="32"/>
          <w:szCs w:val="40"/>
          <w:u w:val="none"/>
        </w:rPr>
        <w:t>居民</w:t>
      </w:r>
      <w:r>
        <w:rPr>
          <w:rFonts w:hint="eastAsia" w:ascii="Times New Roman" w:hAnsi="Times New Roman" w:eastAsia="方正仿宋_GBK"/>
          <w:sz w:val="32"/>
          <w:szCs w:val="40"/>
          <w:u w:val="none"/>
          <w:lang w:val="en-US" w:eastAsia="zh-CN"/>
        </w:rPr>
        <w:t>汤惠英</w:t>
      </w:r>
      <w:r>
        <w:rPr>
          <w:rFonts w:hint="eastAsia" w:ascii="Times New Roman" w:hAnsi="Times New Roman" w:eastAsia="方正仿宋_GBK"/>
          <w:sz w:val="32"/>
          <w:szCs w:val="40"/>
          <w:u w:val="none"/>
        </w:rPr>
        <w:t>反映，其于2025年12月24日5时45分左右在江苏省</w:t>
      </w:r>
      <w:r>
        <w:rPr>
          <w:rFonts w:hint="eastAsia" w:ascii="Times New Roman" w:hAnsi="Times New Roman" w:eastAsia="方正仿宋_GBK"/>
          <w:sz w:val="32"/>
          <w:szCs w:val="40"/>
          <w:u w:val="none"/>
          <w:lang w:eastAsia="zh-CN"/>
        </w:rPr>
        <w:t>常熟市</w:t>
      </w:r>
      <w:r>
        <w:rPr>
          <w:rFonts w:hint="eastAsia" w:ascii="Times New Roman" w:hAnsi="Times New Roman" w:eastAsia="方正仿宋_GBK"/>
          <w:sz w:val="32"/>
          <w:szCs w:val="40"/>
          <w:u w:val="none"/>
          <w:lang w:val="en-US" w:eastAsia="zh-CN"/>
        </w:rPr>
        <w:t>海虞镇望虞河大桥西侧护坡下农田内</w:t>
      </w:r>
      <w:r>
        <w:rPr>
          <w:rFonts w:hint="eastAsia" w:ascii="Times New Roman" w:hAnsi="Times New Roman" w:eastAsia="方正仿宋_GBK"/>
          <w:sz w:val="32"/>
          <w:szCs w:val="40"/>
          <w:u w:val="none"/>
        </w:rPr>
        <w:t>捡拾收留了一名弃婴。该弃婴体貌特征为：女性，年龄至今约</w:t>
      </w:r>
      <w:r>
        <w:rPr>
          <w:rFonts w:hint="eastAsia" w:ascii="Times New Roman" w:hAnsi="Times New Roman" w:eastAsia="方正仿宋_GBK"/>
          <w:sz w:val="32"/>
          <w:szCs w:val="40"/>
          <w:u w:val="none"/>
          <w:lang w:val="en-US" w:eastAsia="zh-CN"/>
        </w:rPr>
        <w:t>八个月</w:t>
      </w:r>
      <w:r>
        <w:rPr>
          <w:rFonts w:hint="eastAsia" w:ascii="Times New Roman" w:hAnsi="Times New Roman" w:eastAsia="方正仿宋_GBK"/>
          <w:sz w:val="32"/>
          <w:szCs w:val="40"/>
          <w:u w:val="none"/>
        </w:rPr>
        <w:t>，现起名为</w:t>
      </w:r>
      <w:r>
        <w:rPr>
          <w:rFonts w:hint="eastAsia" w:ascii="Times New Roman" w:hAnsi="Times New Roman" w:eastAsia="方正仿宋_GBK"/>
          <w:sz w:val="32"/>
          <w:szCs w:val="40"/>
          <w:u w:val="none"/>
          <w:lang w:val="en-US" w:eastAsia="zh-CN"/>
        </w:rPr>
        <w:t>沈钰涵</w:t>
      </w:r>
      <w:r>
        <w:rPr>
          <w:rFonts w:hint="eastAsia" w:ascii="Times New Roman" w:hAnsi="Times New Roman" w:eastAsia="方正仿宋_GBK"/>
          <w:sz w:val="32"/>
          <w:szCs w:val="40"/>
          <w:u w:val="none"/>
        </w:rPr>
        <w:t>，身体部位无胎记、痣、疤痕等特征，捡拾时</w:t>
      </w:r>
      <w:r>
        <w:rPr>
          <w:rFonts w:hint="eastAsia" w:ascii="Times New Roman" w:hAnsi="Times New Roman" w:eastAsia="方正仿宋_GBK"/>
          <w:sz w:val="32"/>
          <w:szCs w:val="40"/>
          <w:u w:val="none"/>
          <w:lang w:eastAsia="zh-CN"/>
        </w:rPr>
        <w:t>在</w:t>
      </w:r>
      <w:r>
        <w:rPr>
          <w:rFonts w:hint="eastAsia" w:ascii="Times New Roman" w:hAnsi="Times New Roman" w:eastAsia="方正仿宋_GBK"/>
          <w:sz w:val="32"/>
          <w:szCs w:val="40"/>
          <w:u w:val="none"/>
          <w:lang w:val="en-US" w:eastAsia="zh-CN"/>
        </w:rPr>
        <w:t>一个白色泡沫箱内</w:t>
      </w:r>
      <w:r>
        <w:rPr>
          <w:rFonts w:hint="eastAsia" w:ascii="Times New Roman" w:hAnsi="Times New Roman" w:eastAsia="方正仿宋_GBK"/>
          <w:sz w:val="32"/>
          <w:szCs w:val="40"/>
          <w:u w:val="none"/>
          <w:lang w:eastAsia="zh-CN"/>
        </w:rPr>
        <w:t>，</w:t>
      </w:r>
      <w:r>
        <w:rPr>
          <w:rFonts w:hint="eastAsia" w:ascii="Times New Roman" w:hAnsi="Times New Roman" w:eastAsia="方正仿宋_GBK"/>
          <w:sz w:val="32"/>
          <w:szCs w:val="40"/>
          <w:u w:val="none"/>
          <w:lang w:val="en-US" w:eastAsia="zh-CN"/>
        </w:rPr>
        <w:t>盖一条黄色被子</w:t>
      </w:r>
      <w:r>
        <w:rPr>
          <w:rFonts w:hint="eastAsia" w:ascii="Times New Roman" w:hAnsi="Times New Roman" w:eastAsia="方正仿宋_GBK"/>
          <w:sz w:val="32"/>
          <w:szCs w:val="40"/>
          <w:u w:val="none"/>
        </w:rPr>
        <w:t>。望其生父母或其他知情人能够主动与我所民警联系。</w:t>
      </w:r>
    </w:p>
    <w:p w14:paraId="00657104">
      <w:pPr>
        <w:wordWrap w:val="0"/>
        <w:spacing w:line="560" w:lineRule="exact"/>
        <w:ind w:firstLine="640" w:firstLineChars="200"/>
        <w:rPr>
          <w:rFonts w:hint="eastAsia" w:ascii="Times New Roman" w:hAnsi="Times New Roman" w:eastAsia="方正仿宋_GBK"/>
          <w:sz w:val="32"/>
          <w:szCs w:val="40"/>
        </w:rPr>
      </w:pPr>
      <w:r>
        <w:rPr>
          <w:rFonts w:hint="eastAsia" w:ascii="Times New Roman" w:hAnsi="Times New Roman" w:eastAsia="方正仿宋_GBK"/>
          <w:sz w:val="32"/>
          <w:szCs w:val="40"/>
          <w:u w:val="none"/>
        </w:rPr>
        <w:t>联系人：</w:t>
      </w:r>
      <w:r>
        <w:rPr>
          <w:rFonts w:hint="eastAsia" w:ascii="Times New Roman" w:hAnsi="Times New Roman" w:eastAsia="方正仿宋_GBK"/>
          <w:sz w:val="32"/>
          <w:szCs w:val="40"/>
          <w:u w:val="none"/>
          <w:lang w:val="en-US" w:eastAsia="zh-CN"/>
        </w:rPr>
        <w:t>周</w:t>
      </w:r>
      <w:r>
        <w:rPr>
          <w:rFonts w:hint="eastAsia" w:ascii="Times New Roman" w:hAnsi="Times New Roman" w:eastAsia="方正仿宋_GBK"/>
          <w:sz w:val="32"/>
          <w:szCs w:val="40"/>
          <w:u w:val="none"/>
          <w:lang w:eastAsia="zh-CN"/>
        </w:rPr>
        <w:t>警官</w:t>
      </w:r>
      <w:r>
        <w:rPr>
          <w:rFonts w:hint="eastAsia" w:ascii="Times New Roman" w:hAnsi="Times New Roman" w:eastAsia="方正仿宋_GBK"/>
          <w:sz w:val="32"/>
          <w:szCs w:val="40"/>
          <w:u w:val="none"/>
        </w:rPr>
        <w:t>，联系电话：</w:t>
      </w:r>
      <w:r>
        <w:rPr>
          <w:rFonts w:hint="eastAsia" w:ascii="Times New Roman" w:hAnsi="Times New Roman" w:eastAsia="方正仿宋_GBK"/>
          <w:sz w:val="32"/>
          <w:szCs w:val="40"/>
          <w:u w:val="none"/>
          <w:lang w:val="en-US" w:eastAsia="zh-CN"/>
        </w:rPr>
        <w:t>18351786992</w:t>
      </w:r>
      <w:r>
        <w:rPr>
          <w:rFonts w:hint="eastAsia" w:ascii="Times New Roman" w:hAnsi="Times New Roman" w:eastAsia="方正仿宋_GBK"/>
          <w:sz w:val="32"/>
          <w:szCs w:val="40"/>
        </w:rPr>
        <w:t>。</w:t>
      </w:r>
    </w:p>
    <w:p w14:paraId="6E0B7CAD">
      <w:pPr>
        <w:wordWrap w:val="0"/>
        <w:spacing w:line="560" w:lineRule="exact"/>
        <w:ind w:firstLine="640" w:firstLineChars="200"/>
        <w:rPr>
          <w:rFonts w:hint="eastAsia" w:ascii="Times New Roman" w:hAnsi="Times New Roman" w:eastAsia="方正仿宋_GBK"/>
          <w:sz w:val="32"/>
          <w:szCs w:val="40"/>
        </w:rPr>
      </w:pPr>
      <w:r>
        <w:rPr>
          <w:rFonts w:hint="eastAsia" w:ascii="Times New Roman" w:hAnsi="Times New Roman" w:eastAsia="方正仿宋_GBK"/>
          <w:sz w:val="32"/>
          <w:szCs w:val="40"/>
        </w:rPr>
        <w:t>附：弃婴相片（捡拾时或现在）</w:t>
      </w:r>
    </w:p>
    <w:p w14:paraId="2D05C08D">
      <w:pPr>
        <w:wordWrap w:val="0"/>
        <w:spacing w:line="240" w:lineRule="auto"/>
        <w:jc w:val="center"/>
        <w:rPr>
          <w:rFonts w:hint="eastAsia" w:ascii="Times New Roman" w:hAnsi="Times New Roman" w:eastAsia="方正仿宋_GBK"/>
          <w:sz w:val="32"/>
          <w:szCs w:val="40"/>
          <w:lang w:eastAsia="zh-CN"/>
        </w:rPr>
      </w:pPr>
      <w:r>
        <w:rPr>
          <w:rFonts w:hint="eastAsia" w:eastAsia="宋体"/>
          <w:lang w:eastAsia="zh-CN"/>
        </w:rPr>
        <w:pict>
          <v:shape id="_x0000_s1027" o:spid="_x0000_s1027" o:spt="75" alt="沈钰涵" type="#_x0000_t75" style="position:absolute;left:0pt;margin-left:12pt;margin-top:29.4pt;height:233.7pt;width:175.3pt;z-index:251660288;mso-width-relative:page;mso-height-relative:page;" filled="f" o:preferrelative="t" stroked="f" coordsize="21600,21600">
            <v:path/>
            <v:fill on="f" focussize="0,0"/>
            <v:stroke on="f"/>
            <v:imagedata r:id="rId5" o:title="沈钰涵"/>
            <o:lock v:ext="edit" aspectratio="t"/>
          </v:shape>
        </w:pict>
      </w:r>
    </w:p>
    <w:p w14:paraId="4FDF2020">
      <w:pPr>
        <w:wordWrap w:val="0"/>
        <w:spacing w:line="560" w:lineRule="exact"/>
        <w:ind w:firstLine="640" w:firstLineChars="200"/>
        <w:rPr>
          <w:rFonts w:hint="eastAsia" w:ascii="Times New Roman" w:hAnsi="Times New Roman" w:eastAsia="方正仿宋_GBK"/>
          <w:sz w:val="32"/>
          <w:szCs w:val="40"/>
        </w:rPr>
      </w:pPr>
    </w:p>
    <w:p w14:paraId="285CD372">
      <w:pPr>
        <w:wordWrap w:val="0"/>
        <w:spacing w:line="560" w:lineRule="exact"/>
        <w:ind w:firstLine="640" w:firstLineChars="200"/>
        <w:rPr>
          <w:rFonts w:hint="eastAsia" w:ascii="Times New Roman" w:hAnsi="Times New Roman" w:eastAsia="方正仿宋_GBK"/>
          <w:sz w:val="32"/>
          <w:szCs w:val="40"/>
        </w:rPr>
      </w:pPr>
    </w:p>
    <w:p w14:paraId="7DF0FF71">
      <w:pPr>
        <w:wordWrap w:val="0"/>
        <w:spacing w:line="560" w:lineRule="exact"/>
        <w:ind w:firstLine="640" w:firstLineChars="200"/>
        <w:jc w:val="right"/>
        <w:rPr>
          <w:rFonts w:ascii="Times New Roman" w:hAnsi="Times New Roman" w:eastAsia="方正仿宋_GBK"/>
          <w:sz w:val="32"/>
          <w:szCs w:val="40"/>
        </w:rPr>
      </w:pPr>
      <w:r>
        <w:rPr>
          <w:rFonts w:hint="eastAsia" w:ascii="Times New Roman" w:hAnsi="Times New Roman" w:eastAsia="方正仿宋_GBK"/>
          <w:sz w:val="32"/>
          <w:szCs w:val="40"/>
          <w:lang w:eastAsia="zh-CN"/>
        </w:rPr>
        <w:t>常熟</w:t>
      </w:r>
      <w:r>
        <w:rPr>
          <w:rFonts w:hint="eastAsia" w:ascii="Times New Roman" w:hAnsi="Times New Roman" w:eastAsia="方正仿宋_GBK"/>
          <w:sz w:val="32"/>
          <w:szCs w:val="40"/>
        </w:rPr>
        <w:t>市公安局</w:t>
      </w:r>
      <w:r>
        <w:rPr>
          <w:rFonts w:hint="eastAsia" w:ascii="Times New Roman" w:hAnsi="Times New Roman" w:eastAsia="方正仿宋_GBK"/>
          <w:sz w:val="32"/>
          <w:szCs w:val="40"/>
          <w:lang w:eastAsia="zh-CN"/>
        </w:rPr>
        <w:t>海虞派出所</w:t>
      </w:r>
      <w:r>
        <w:rPr>
          <w:rFonts w:hint="eastAsia" w:ascii="Times New Roman" w:hAnsi="Times New Roman" w:eastAsia="方正仿宋_GBK"/>
          <w:sz w:val="32"/>
          <w:szCs w:val="40"/>
        </w:rPr>
        <w:t xml:space="preserve">      </w:t>
      </w:r>
    </w:p>
    <w:p w14:paraId="4108E536">
      <w:pPr>
        <w:wordWrap w:val="0"/>
        <w:spacing w:line="560" w:lineRule="exact"/>
        <w:ind w:firstLine="640" w:firstLineChars="200"/>
        <w:jc w:val="right"/>
        <w:rPr>
          <w:rFonts w:ascii="Times New Roman" w:hAnsi="Times New Roman" w:eastAsia="方正仿宋_GBK"/>
          <w:sz w:val="32"/>
          <w:szCs w:val="40"/>
        </w:rPr>
      </w:pPr>
      <w:r>
        <w:rPr>
          <w:rFonts w:hint="eastAsia" w:ascii="Times New Roman" w:hAnsi="Times New Roman" w:eastAsia="方正仿宋_GBK"/>
          <w:sz w:val="32"/>
          <w:szCs w:val="40"/>
        </w:rPr>
        <w:t>202</w:t>
      </w:r>
      <w:r>
        <w:rPr>
          <w:rFonts w:hint="eastAsia" w:ascii="Times New Roman" w:hAnsi="Times New Roman" w:eastAsia="方正仿宋_GBK"/>
          <w:sz w:val="32"/>
          <w:szCs w:val="40"/>
          <w:lang w:val="en-US" w:eastAsia="zh-CN"/>
        </w:rPr>
        <w:t>6</w:t>
      </w:r>
      <w:r>
        <w:rPr>
          <w:rFonts w:hint="eastAsia" w:ascii="Times New Roman" w:hAnsi="Times New Roman" w:eastAsia="方正仿宋_GBK"/>
          <w:sz w:val="32"/>
          <w:szCs w:val="40"/>
        </w:rPr>
        <w:t>年</w:t>
      </w:r>
      <w:r>
        <w:rPr>
          <w:rFonts w:hint="eastAsia" w:ascii="Times New Roman" w:hAnsi="Times New Roman" w:eastAsia="方正仿宋_GBK"/>
          <w:sz w:val="32"/>
          <w:szCs w:val="40"/>
          <w:lang w:val="en-US" w:eastAsia="zh-CN"/>
        </w:rPr>
        <w:t>9</w:t>
      </w:r>
      <w:r>
        <w:rPr>
          <w:rFonts w:hint="eastAsia" w:ascii="Times New Roman" w:hAnsi="Times New Roman" w:eastAsia="方正仿宋_GBK"/>
          <w:sz w:val="32"/>
          <w:szCs w:val="40"/>
        </w:rPr>
        <w:t>月</w:t>
      </w:r>
      <w:r>
        <w:rPr>
          <w:rFonts w:hint="eastAsia" w:eastAsia="方正仿宋_GBK"/>
          <w:sz w:val="32"/>
          <w:szCs w:val="40"/>
          <w:lang w:val="en-US" w:eastAsia="zh-CN"/>
        </w:rPr>
        <w:t>11</w:t>
      </w:r>
      <w:bookmarkStart w:id="0" w:name="_GoBack"/>
      <w:bookmarkEnd w:id="0"/>
      <w:r>
        <w:rPr>
          <w:rFonts w:hint="eastAsia" w:ascii="Times New Roman" w:hAnsi="Times New Roman" w:eastAsia="方正仿宋_GBK"/>
          <w:sz w:val="32"/>
          <w:szCs w:val="40"/>
        </w:rPr>
        <w:t xml:space="preserve">日        </w:t>
      </w:r>
    </w:p>
    <w:p w14:paraId="57D48713"/>
    <w:p w14:paraId="1244539B">
      <w:pPr>
        <w:wordWrap w:val="0"/>
        <w:spacing w:line="560" w:lineRule="exact"/>
        <w:rPr>
          <w:rFonts w:eastAsia="方正仿宋_GBK"/>
          <w:sz w:val="32"/>
          <w:szCs w:val="40"/>
        </w:rPr>
      </w:pPr>
    </w:p>
    <w:p w14:paraId="6C5475E3">
      <w:pPr>
        <w:wordWrap w:val="0"/>
        <w:spacing w:line="560" w:lineRule="exact"/>
        <w:jc w:val="center"/>
        <w:rPr>
          <w:rFonts w:ascii="方正黑体_GBK" w:hAnsi="方正黑体_GBK" w:eastAsia="方正黑体_GBK" w:cs="方正黑体_GBK"/>
          <w:sz w:val="32"/>
          <w:szCs w:val="40"/>
        </w:rPr>
      </w:pPr>
    </w:p>
    <w:p w14:paraId="1DC7AF4D">
      <w:pPr>
        <w:wordWrap w:val="0"/>
        <w:spacing w:line="560" w:lineRule="exact"/>
        <w:jc w:val="center"/>
        <w:rPr>
          <w:rFonts w:ascii="方正黑体_GBK" w:hAnsi="方正黑体_GBK" w:eastAsia="方正黑体_GBK" w:cs="方正黑体_GBK"/>
          <w:sz w:val="32"/>
          <w:szCs w:val="40"/>
        </w:rPr>
      </w:pPr>
    </w:p>
    <w:p w14:paraId="462E1DD8"/>
    <w:sectPr>
      <w:pgSz w:w="11906" w:h="16838"/>
      <w:pgMar w:top="2098" w:right="1531" w:bottom="1984" w:left="153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_GBK">
    <w:panose1 w:val="02000000000000000000"/>
    <w:charset w:val="86"/>
    <w:family w:val="auto"/>
    <w:pitch w:val="default"/>
    <w:sig w:usb0="A00002BF" w:usb1="38CF7CFA" w:usb2="00082016" w:usb3="00000000" w:csb0="00040001" w:csb1="00000000"/>
  </w:font>
  <w:font w:name="方正仿宋_GBK">
    <w:panose1 w:val="03000509000000000000"/>
    <w:charset w:val="86"/>
    <w:family w:val="auto"/>
    <w:pitch w:val="default"/>
    <w:sig w:usb0="00000001" w:usb1="080E0000" w:usb2="00000000" w:usb3="00000000" w:csb0="00040000" w:csb1="00000000"/>
  </w:font>
  <w:font w:name="仿宋_GB2312">
    <w:altName w:val="仿宋"/>
    <w:panose1 w:val="00000000000000000000"/>
    <w:charset w:val="86"/>
    <w:family w:val="auto"/>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黑体_GBK">
    <w:panose1 w:val="02000000000000000000"/>
    <w:charset w:val="86"/>
    <w:family w:val="auto"/>
    <w:pitch w:val="default"/>
    <w:sig w:usb0="A00002BF" w:usb1="38CF7CFA" w:usb2="00082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NotTrackMoves/>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EF4645"/>
    <w:rsid w:val="005C5DBC"/>
    <w:rsid w:val="00EF4645"/>
    <w:rsid w:val="10EA23BB"/>
    <w:rsid w:val="40A1250C"/>
    <w:rsid w:val="5EB37A9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t" stroke="t">
      <v:fill type="gradient" on="t" angle="90" focussize="0f,0f" focusposition="0f,0f">
        <o:fill type="gradientUnscaled" v:ext="backwardCompatible"/>
      </v:fill>
      <v:stroke weight="1.25pt" color="#739CC3"/>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0" w:name="Normal Indent"/>
    <w:lsdException w:uiPriority="0" w:name="footnote text"/>
    <w:lsdException w:uiPriority="0" w:name="annotation text"/>
    <w:lsdException w:qFormat="1" w:uiPriority="99" w:name="header"/>
    <w:lsdException w:qFormat="1" w:uiPriority="99" w:name="footer"/>
    <w:lsdException w:uiPriority="0" w:name="index heading"/>
    <w:lsdException w:qFormat="1" w:uiPriority="35"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10" w:semiHidden="0" w:name="Title"/>
    <w:lsdException w:uiPriority="0" w:name="Closing"/>
    <w:lsdException w:uiPriority="0" w:name="Signature"/>
    <w:lsdException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22" w:semiHidden="0" w:name="Strong"/>
    <w:lsdException w:qFormat="1" w:unhideWhenUsed="0" w:uiPriority="2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uiPriority="99" w:name="Normal Table"/>
    <w:lsdException w:uiPriority="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0" w:name="Balloon Text"/>
    <w:lsdException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rFonts w:ascii="Calibri" w:hAnsi="Calibri"/>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rFonts w:ascii="Calibri" w:hAnsi="Calibri"/>
      <w:sz w:val="18"/>
      <w:szCs w:val="18"/>
    </w:rPr>
  </w:style>
  <w:style w:type="character" w:customStyle="1" w:styleId="6">
    <w:name w:val="页眉 字符"/>
    <w:link w:val="3"/>
    <w:semiHidden/>
    <w:qFormat/>
    <w:uiPriority w:val="99"/>
    <w:rPr>
      <w:sz w:val="18"/>
      <w:szCs w:val="18"/>
    </w:rPr>
  </w:style>
  <w:style w:type="character" w:customStyle="1" w:styleId="7">
    <w:name w:val="页脚 字符"/>
    <w:link w:val="2"/>
    <w:semiHidden/>
    <w:qFormat/>
    <w:uiPriority w:val="99"/>
    <w:rPr>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Info spid="_x0000_s102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Pages>
  <Words>42</Words>
  <Characters>240</Characters>
  <Lines>2</Lines>
  <Paragraphs>1</Paragraphs>
  <TotalTime>0</TotalTime>
  <ScaleCrop>false</ScaleCrop>
  <LinksUpToDate>false</LinksUpToDate>
  <CharactersWithSpaces>281</CharactersWithSpaces>
  <Application>WPS Office_12.8.2.17149_F1E327BC-269C-435d-A152-05C5408002CA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2026-09-09T00:59:00Z</dcterms:created>
  <dc:creator>jfgl</dc:creator>
  <cp:lastModifiedBy>jfgl</cp:lastModifiedBy>
  <dcterms:modified xsi:type="dcterms:W3CDTF">2026-09-10T06:46:45Z</dcterms:modified>
  <dc:title>弃婴（儿）寻亲公告</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2052-12.8.2.17149</vt:lpwstr>
  </property>
  <property fmtid="{D5CDD505-2E9C-101B-9397-08002B2CF9AE}" pid="3" name="ICV">
    <vt:lpwstr>509DD3E81CF54FF5A3B510B689AC04CF_12</vt:lpwstr>
  </property>
</Properties>
</file>